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C5A4D" w14:textId="77777777" w:rsidR="00413D60" w:rsidRPr="000E58C6" w:rsidRDefault="000E58C6" w:rsidP="000E58C6">
      <w:pPr>
        <w:jc w:val="center"/>
        <w:rPr>
          <w:b/>
        </w:rPr>
      </w:pPr>
      <w:r w:rsidRPr="000E58C6">
        <w:rPr>
          <w:b/>
        </w:rPr>
        <w:t>ANEXO N°4</w:t>
      </w:r>
    </w:p>
    <w:p w14:paraId="55010913" w14:textId="77777777" w:rsidR="000E58C6" w:rsidRDefault="000E58C6" w:rsidP="000E58C6">
      <w:pPr>
        <w:jc w:val="center"/>
        <w:rPr>
          <w:b/>
        </w:rPr>
      </w:pPr>
      <w:r w:rsidRPr="000E58C6">
        <w:rPr>
          <w:b/>
        </w:rPr>
        <w:t xml:space="preserve">FORMATO DE INFORME FINAL DE INVENTARIO </w:t>
      </w:r>
    </w:p>
    <w:p w14:paraId="23C5F439" w14:textId="77777777" w:rsidR="000E58C6" w:rsidRDefault="000E58C6" w:rsidP="000E58C6">
      <w:pPr>
        <w:jc w:val="center"/>
        <w:rPr>
          <w:b/>
          <w:sz w:val="28"/>
          <w:szCs w:val="28"/>
        </w:rPr>
      </w:pPr>
      <w:r w:rsidRPr="000E58C6">
        <w:rPr>
          <w:b/>
          <w:sz w:val="28"/>
          <w:szCs w:val="28"/>
        </w:rPr>
        <w:t>INFORME FINAL DE INVENTARIO</w:t>
      </w:r>
    </w:p>
    <w:p w14:paraId="7C36EBC5" w14:textId="5225E55E" w:rsidR="004C72D8" w:rsidRPr="004C72D8" w:rsidRDefault="004C72D8" w:rsidP="004C72D8">
      <w:pPr>
        <w:rPr>
          <w:b/>
        </w:rPr>
      </w:pPr>
      <w:r w:rsidRPr="004C72D8">
        <w:rPr>
          <w:b/>
        </w:rPr>
        <w:t>A:</w:t>
      </w:r>
      <w:r w:rsidRPr="004C72D8">
        <w:rPr>
          <w:b/>
          <w:lang w:val="es-ES"/>
        </w:rPr>
        <w:t xml:space="preserve"> </w:t>
      </w:r>
      <w:r w:rsidRPr="00A75134">
        <w:rPr>
          <w:lang w:val="es-ES"/>
        </w:rPr>
        <w:t>(</w:t>
      </w:r>
      <w:proofErr w:type="gramStart"/>
      <w:r w:rsidRPr="00A75134">
        <w:rPr>
          <w:lang w:val="es-ES"/>
        </w:rPr>
        <w:t xml:space="preserve">consignar </w:t>
      </w:r>
      <w:r>
        <w:rPr>
          <w:lang w:val="es-ES"/>
        </w:rPr>
        <w:t xml:space="preserve"> </w:t>
      </w:r>
      <w:r w:rsidRPr="00A75134">
        <w:rPr>
          <w:lang w:val="es-ES"/>
        </w:rPr>
        <w:t>nombre</w:t>
      </w:r>
      <w:proofErr w:type="gramEnd"/>
      <w:r w:rsidRPr="00A75134">
        <w:rPr>
          <w:lang w:val="es-ES"/>
        </w:rPr>
        <w:t xml:space="preserve"> y apellidos del </w:t>
      </w:r>
      <w:r w:rsidR="00195FFA">
        <w:rPr>
          <w:lang w:val="es-ES"/>
        </w:rPr>
        <w:t>director de la I.E. N° ……….</w:t>
      </w:r>
      <w:r w:rsidRPr="00A75134">
        <w:rPr>
          <w:lang w:val="es-ES"/>
        </w:rPr>
        <w:t>)</w:t>
      </w:r>
    </w:p>
    <w:p w14:paraId="61FFE631" w14:textId="77777777" w:rsidR="000E58C6" w:rsidRDefault="000E58C6" w:rsidP="000E58C6">
      <w:pPr>
        <w:rPr>
          <w:b/>
        </w:rPr>
      </w:pPr>
      <w:r>
        <w:rPr>
          <w:b/>
        </w:rPr>
        <w:t>FECHA:</w:t>
      </w:r>
      <w:r w:rsidR="005647BD" w:rsidRPr="005647BD">
        <w:rPr>
          <w:lang w:val="es-ES"/>
        </w:rPr>
        <w:t xml:space="preserve"> </w:t>
      </w:r>
      <w:r w:rsidR="005647BD" w:rsidRPr="00A75134">
        <w:rPr>
          <w:lang w:val="es-ES"/>
        </w:rPr>
        <w:t>(consignar fecha)</w:t>
      </w:r>
    </w:p>
    <w:p w14:paraId="312EC8EF" w14:textId="77777777" w:rsidR="000E58C6" w:rsidRDefault="000E58C6" w:rsidP="000E58C6">
      <w:pPr>
        <w:rPr>
          <w:b/>
        </w:rPr>
      </w:pPr>
      <w:r>
        <w:rPr>
          <w:b/>
        </w:rPr>
        <w:t>I.ANTECEDENTES: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58C6" w14:paraId="0EF1F306" w14:textId="77777777" w:rsidTr="000E58C6">
        <w:tc>
          <w:tcPr>
            <w:tcW w:w="8644" w:type="dxa"/>
          </w:tcPr>
          <w:p w14:paraId="6ADF3836" w14:textId="77777777" w:rsidR="005647BD" w:rsidRDefault="005647BD" w:rsidP="005647BD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(consignar las acciones efectuadas ante las recomendaciones del último inventario)</w:t>
            </w:r>
          </w:p>
          <w:p w14:paraId="107C6316" w14:textId="77777777" w:rsidR="000E58C6" w:rsidRDefault="000E58C6" w:rsidP="000E58C6">
            <w:pPr>
              <w:rPr>
                <w:b/>
              </w:rPr>
            </w:pPr>
          </w:p>
        </w:tc>
      </w:tr>
    </w:tbl>
    <w:p w14:paraId="7304F136" w14:textId="77777777" w:rsidR="000E58C6" w:rsidRDefault="000E58C6" w:rsidP="000E58C6">
      <w:pPr>
        <w:rPr>
          <w:b/>
        </w:rPr>
      </w:pPr>
    </w:p>
    <w:p w14:paraId="1FA6A220" w14:textId="77777777" w:rsidR="000E58C6" w:rsidRDefault="000E58C6" w:rsidP="000E58C6">
      <w:pPr>
        <w:rPr>
          <w:b/>
        </w:rPr>
      </w:pPr>
      <w:r>
        <w:rPr>
          <w:b/>
        </w:rPr>
        <w:t>II.SUST</w:t>
      </w:r>
      <w:r w:rsidR="00BF0516">
        <w:rPr>
          <w:b/>
        </w:rPr>
        <w:t>ENTO DE LA VERIFICACION DIGITAL: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58C6" w14:paraId="4DD3A64B" w14:textId="77777777" w:rsidTr="000E58C6">
        <w:tc>
          <w:tcPr>
            <w:tcW w:w="8644" w:type="dxa"/>
          </w:tcPr>
          <w:p w14:paraId="56A662B1" w14:textId="77777777" w:rsidR="000E58C6" w:rsidRDefault="005647BD" w:rsidP="000E58C6">
            <w:pPr>
              <w:rPr>
                <w:lang w:val="es-ES"/>
              </w:rPr>
            </w:pPr>
            <w:r>
              <w:rPr>
                <w:lang w:val="es-ES"/>
              </w:rPr>
              <w:t>(consignar la justificación de la imposibilidad de efectuar la verificación física)</w:t>
            </w:r>
          </w:p>
          <w:p w14:paraId="4824FB90" w14:textId="77777777" w:rsidR="005647BD" w:rsidRPr="004C72D8" w:rsidRDefault="005647BD" w:rsidP="000E58C6"/>
        </w:tc>
      </w:tr>
    </w:tbl>
    <w:p w14:paraId="4B9F6310" w14:textId="77777777" w:rsidR="000E58C6" w:rsidRDefault="000E58C6" w:rsidP="000E58C6">
      <w:pPr>
        <w:rPr>
          <w:b/>
        </w:rPr>
      </w:pPr>
    </w:p>
    <w:p w14:paraId="3CA83228" w14:textId="77777777" w:rsidR="000E58C6" w:rsidRDefault="000E58C6" w:rsidP="000E58C6">
      <w:pPr>
        <w:rPr>
          <w:b/>
        </w:rPr>
      </w:pPr>
      <w:r>
        <w:rPr>
          <w:b/>
        </w:rPr>
        <w:t>III.</w:t>
      </w:r>
      <w:r w:rsidR="00677AFB">
        <w:rPr>
          <w:b/>
        </w:rPr>
        <w:t>ACTIVIDADES DESARRO</w:t>
      </w:r>
      <w:r w:rsidR="00BF0516">
        <w:rPr>
          <w:b/>
        </w:rPr>
        <w:t>L</w:t>
      </w:r>
      <w:r w:rsidR="00677AFB">
        <w:rPr>
          <w:b/>
        </w:rPr>
        <w:t>LADAS: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7AFB" w14:paraId="376DAAB8" w14:textId="77777777" w:rsidTr="00677AFB">
        <w:tc>
          <w:tcPr>
            <w:tcW w:w="8644" w:type="dxa"/>
          </w:tcPr>
          <w:p w14:paraId="1B98FE1A" w14:textId="77777777" w:rsidR="005647BD" w:rsidRDefault="005647BD" w:rsidP="005647BD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(consignar, entre otras, las siguientes actividades:</w:t>
            </w:r>
          </w:p>
          <w:p w14:paraId="5758EF8E" w14:textId="77777777" w:rsidR="005647BD" w:rsidRDefault="005647BD" w:rsidP="005647BD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Formación de equipos de trabajo para efectuar el inventario</w:t>
            </w:r>
          </w:p>
          <w:p w14:paraId="09EAF8B3" w14:textId="77777777" w:rsidR="005647BD" w:rsidRDefault="005647BD" w:rsidP="005647BD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Fases del proceso de inventario de bienes muebles patrimoniales</w:t>
            </w:r>
          </w:p>
          <w:p w14:paraId="1653A3E7" w14:textId="77777777" w:rsidR="005647BD" w:rsidRDefault="005647BD" w:rsidP="005647BD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Obtención de la información contable(cuadro resumen contable y valor neto)</w:t>
            </w:r>
          </w:p>
          <w:p w14:paraId="21C3833A" w14:textId="77777777" w:rsidR="005647BD" w:rsidRDefault="005647BD" w:rsidP="005647BD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Otras actividades (capacitaciones, condiciones previas, etc.) </w:t>
            </w:r>
          </w:p>
          <w:p w14:paraId="648E0549" w14:textId="77777777" w:rsidR="00677AFB" w:rsidRDefault="00677AFB" w:rsidP="000E58C6">
            <w:pPr>
              <w:rPr>
                <w:b/>
              </w:rPr>
            </w:pPr>
          </w:p>
        </w:tc>
      </w:tr>
    </w:tbl>
    <w:p w14:paraId="053B2F96" w14:textId="77777777" w:rsidR="00677AFB" w:rsidRDefault="00677AFB" w:rsidP="000E58C6">
      <w:pPr>
        <w:rPr>
          <w:b/>
        </w:rPr>
      </w:pPr>
    </w:p>
    <w:p w14:paraId="4A9D3FB2" w14:textId="77777777" w:rsidR="00677AFB" w:rsidRDefault="00677AFB" w:rsidP="000E58C6">
      <w:pPr>
        <w:rPr>
          <w:b/>
        </w:rPr>
      </w:pPr>
      <w:r>
        <w:rPr>
          <w:b/>
        </w:rPr>
        <w:t>IV.ANALISIS DE LOS RESULTADOS: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7AFB" w14:paraId="73C3116A" w14:textId="77777777" w:rsidTr="00677AFB">
        <w:tc>
          <w:tcPr>
            <w:tcW w:w="8644" w:type="dxa"/>
          </w:tcPr>
          <w:p w14:paraId="0DA15DF8" w14:textId="77777777" w:rsidR="005647BD" w:rsidRDefault="005647BD" w:rsidP="005647BD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consignar, entre otros, el análisis  respecto a:</w:t>
            </w:r>
          </w:p>
          <w:p w14:paraId="029E9F75" w14:textId="77777777" w:rsidR="005647BD" w:rsidRDefault="005647BD" w:rsidP="005647BD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Resultados obtenidos respecto a la cantidad de bienes muebles patrimoniales ubicados, en uso, que no se encuentran en uso, que han sido afectados en uso, faltantes, entre otros. Se adjunta los siguientes listados según corresponda:</w:t>
            </w:r>
          </w:p>
          <w:p w14:paraId="1A57ED00" w14:textId="77777777" w:rsidR="005647BD" w:rsidRDefault="005647BD" w:rsidP="005647BD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Relación de bienes muebles patrimoniales ubicados, identificando aquellos que fueron objeto de verificación digital.</w:t>
            </w:r>
          </w:p>
          <w:p w14:paraId="3A2BD3E6" w14:textId="77777777" w:rsidR="005647BD" w:rsidRDefault="005647BD" w:rsidP="005647BD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Relación de bienes muebles patrimoniales en uso, identificando:</w:t>
            </w:r>
          </w:p>
          <w:p w14:paraId="3E6CE031" w14:textId="77777777" w:rsidR="005647BD" w:rsidRDefault="005647BD" w:rsidP="005647BD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Relación de bienes muebles patrimoniales de otras Entidades u Organizaciones de las Entidades, indicando el afectante.</w:t>
            </w:r>
          </w:p>
          <w:p w14:paraId="71E19622" w14:textId="77777777" w:rsidR="005647BD" w:rsidRDefault="005647BD" w:rsidP="005647BD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Relación de bienes muebles patrimoniales cuya denominación o descripción no coincide respecto a lo consignado en el registro patrimonial.</w:t>
            </w:r>
          </w:p>
          <w:p w14:paraId="76498A7D" w14:textId="77777777" w:rsidR="005647BD" w:rsidRDefault="005647BD" w:rsidP="005647BD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Relación de bienes muebles patrimoniales para actualización del valor neto (de aquellos totalmente depreciados)</w:t>
            </w:r>
          </w:p>
          <w:p w14:paraId="7E52CC3A" w14:textId="77777777" w:rsidR="005647BD" w:rsidRDefault="005647BD" w:rsidP="005647BD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Relación de bienes muebles patrimoniales que no se encuentran en uso incluidos los que se encuentran en los depósitos.</w:t>
            </w:r>
          </w:p>
          <w:p w14:paraId="4971BFC9" w14:textId="77777777" w:rsidR="005647BD" w:rsidRDefault="005647BD" w:rsidP="005647BD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Relación de bienes muebles patrimoniales afectados en uso o en préstamo indicando la afectaría  o beneficiario.</w:t>
            </w:r>
          </w:p>
          <w:p w14:paraId="2BD75F75" w14:textId="77777777" w:rsidR="005647BD" w:rsidRDefault="005647BD" w:rsidP="005647BD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Relación de bienes muebles patrimoniales faltantes</w:t>
            </w:r>
          </w:p>
          <w:p w14:paraId="0075D264" w14:textId="77777777" w:rsidR="005647BD" w:rsidRDefault="005647BD" w:rsidP="005647BD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Cantidad y relación de bienes muebles sobrantes</w:t>
            </w:r>
          </w:p>
          <w:p w14:paraId="4314F35C" w14:textId="77777777" w:rsidR="005647BD" w:rsidRDefault="005647BD" w:rsidP="005647BD">
            <w:pPr>
              <w:rPr>
                <w:lang w:val="es-ES"/>
              </w:rPr>
            </w:pPr>
            <w:r>
              <w:rPr>
                <w:lang w:val="es-ES"/>
              </w:rPr>
              <w:t>Cantidad y relación de bienes muebles patrimoniales dados de baja pendiente de disposición.</w:t>
            </w:r>
          </w:p>
          <w:p w14:paraId="15C8F0A2" w14:textId="77777777" w:rsidR="005647BD" w:rsidRPr="00114A82" w:rsidRDefault="005647BD" w:rsidP="005647BD">
            <w:pPr>
              <w:rPr>
                <w:lang w:val="es-ES"/>
              </w:rPr>
            </w:pPr>
            <w:r>
              <w:rPr>
                <w:lang w:val="es-ES"/>
              </w:rPr>
              <w:t>Cuadro resumen de Conciliación de Inventario</w:t>
            </w:r>
          </w:p>
          <w:p w14:paraId="58C43E7B" w14:textId="77777777" w:rsidR="005647BD" w:rsidRDefault="005647BD" w:rsidP="005647BD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Identificación de los bienes muebles patrimoniales que requieren la actualización del detalle técnico y/o de registro contable Identificación del estado de conservación de los bienes muebles patrimoniales que se encuentren en condiciones de malo, RAEE y chatarra, a fin de recomendar su baja y disposición final.</w:t>
            </w:r>
          </w:p>
          <w:p w14:paraId="7B9DE765" w14:textId="77777777" w:rsidR="00677AFB" w:rsidRDefault="00677AFB" w:rsidP="000E58C6">
            <w:pPr>
              <w:rPr>
                <w:b/>
              </w:rPr>
            </w:pPr>
          </w:p>
        </w:tc>
      </w:tr>
    </w:tbl>
    <w:p w14:paraId="1D7FF5F0" w14:textId="77777777" w:rsidR="00677AFB" w:rsidRDefault="00677AFB" w:rsidP="000E58C6">
      <w:pPr>
        <w:rPr>
          <w:b/>
        </w:rPr>
      </w:pPr>
    </w:p>
    <w:p w14:paraId="510AB75A" w14:textId="77777777" w:rsidR="00677AFB" w:rsidRDefault="00677AFB" w:rsidP="000E58C6">
      <w:pPr>
        <w:rPr>
          <w:b/>
        </w:rPr>
      </w:pPr>
      <w:r>
        <w:rPr>
          <w:b/>
        </w:rPr>
        <w:t>V.CONCLUSIONES: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7AFB" w14:paraId="70B05E4B" w14:textId="77777777" w:rsidTr="00677AFB">
        <w:tc>
          <w:tcPr>
            <w:tcW w:w="8644" w:type="dxa"/>
          </w:tcPr>
          <w:p w14:paraId="2328D642" w14:textId="77777777" w:rsidR="00677AFB" w:rsidRDefault="00677AFB" w:rsidP="000E58C6">
            <w:pPr>
              <w:rPr>
                <w:b/>
              </w:rPr>
            </w:pPr>
          </w:p>
        </w:tc>
      </w:tr>
    </w:tbl>
    <w:p w14:paraId="391E458E" w14:textId="77777777" w:rsidR="00677AFB" w:rsidRDefault="00677AFB" w:rsidP="000E58C6">
      <w:pPr>
        <w:rPr>
          <w:b/>
        </w:rPr>
      </w:pPr>
    </w:p>
    <w:p w14:paraId="595F180D" w14:textId="77777777" w:rsidR="00677AFB" w:rsidRDefault="00677AFB" w:rsidP="000E58C6">
      <w:pPr>
        <w:rPr>
          <w:b/>
        </w:rPr>
      </w:pPr>
      <w:r>
        <w:rPr>
          <w:b/>
        </w:rPr>
        <w:t>VI.RECOMENDACIONES: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7AFB" w14:paraId="034E32CE" w14:textId="77777777" w:rsidTr="00677AFB">
        <w:tc>
          <w:tcPr>
            <w:tcW w:w="8644" w:type="dxa"/>
          </w:tcPr>
          <w:p w14:paraId="302A7ECB" w14:textId="77777777" w:rsidR="005647BD" w:rsidRDefault="005647BD" w:rsidP="005647BD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(Las recomendaciones están orientadas a los resultados obtenidos en la sección de análisis)</w:t>
            </w:r>
          </w:p>
          <w:p w14:paraId="694F03F1" w14:textId="77777777" w:rsidR="005647BD" w:rsidRDefault="005647BD" w:rsidP="005647BD">
            <w:pPr>
              <w:pStyle w:val="Prrafodelista"/>
              <w:ind w:left="0"/>
              <w:rPr>
                <w:lang w:val="es-ES"/>
              </w:rPr>
            </w:pPr>
          </w:p>
          <w:p w14:paraId="1757185C" w14:textId="77777777" w:rsidR="00677AFB" w:rsidRDefault="00677AFB" w:rsidP="000E58C6">
            <w:pPr>
              <w:rPr>
                <w:b/>
              </w:rPr>
            </w:pPr>
          </w:p>
        </w:tc>
      </w:tr>
    </w:tbl>
    <w:p w14:paraId="69FFB0D8" w14:textId="77777777" w:rsidR="00677AFB" w:rsidRDefault="00677AFB" w:rsidP="000E58C6">
      <w:pPr>
        <w:rPr>
          <w:b/>
        </w:rPr>
      </w:pPr>
    </w:p>
    <w:p w14:paraId="11304E87" w14:textId="77777777" w:rsidR="005647BD" w:rsidRDefault="005647BD" w:rsidP="000E58C6">
      <w:pPr>
        <w:rPr>
          <w:b/>
        </w:rPr>
      </w:pPr>
    </w:p>
    <w:p w14:paraId="0541456C" w14:textId="77777777" w:rsidR="005647BD" w:rsidRDefault="005647BD" w:rsidP="000E58C6">
      <w:pPr>
        <w:rPr>
          <w:b/>
        </w:rPr>
      </w:pPr>
    </w:p>
    <w:p w14:paraId="3410F270" w14:textId="77777777" w:rsidR="005647BD" w:rsidRDefault="005647BD" w:rsidP="005647BD">
      <w:pPr>
        <w:spacing w:after="0"/>
        <w:rPr>
          <w:b/>
          <w:lang w:val="es-ES"/>
        </w:rPr>
      </w:pPr>
      <w:r>
        <w:rPr>
          <w:b/>
          <w:lang w:val="es-ES"/>
        </w:rPr>
        <w:t xml:space="preserve">                                                                                                              </w:t>
      </w:r>
      <w:r w:rsidRPr="005647BD">
        <w:rPr>
          <w:b/>
          <w:lang w:val="es-ES"/>
        </w:rPr>
        <w:t>__________</w:t>
      </w:r>
      <w:r>
        <w:rPr>
          <w:b/>
          <w:lang w:val="es-ES"/>
        </w:rPr>
        <w:t xml:space="preserve">_______________________________                _____________________________   </w:t>
      </w:r>
    </w:p>
    <w:p w14:paraId="093180FE" w14:textId="77777777" w:rsidR="005647BD" w:rsidRPr="005647BD" w:rsidRDefault="005647BD" w:rsidP="005647BD">
      <w:pPr>
        <w:spacing w:after="0"/>
        <w:rPr>
          <w:b/>
          <w:lang w:val="es-ES"/>
        </w:rPr>
      </w:pPr>
      <w:r w:rsidRPr="005647BD">
        <w:rPr>
          <w:b/>
          <w:lang w:val="es-ES"/>
        </w:rPr>
        <w:t>Presidente de la Comisión de Inventario                                          Miembro de la Comisión de Inventario</w:t>
      </w:r>
    </w:p>
    <w:p w14:paraId="4B2E3CA1" w14:textId="77777777" w:rsidR="005647BD" w:rsidRPr="005647BD" w:rsidRDefault="005647BD" w:rsidP="005647BD">
      <w:pPr>
        <w:spacing w:after="0"/>
        <w:rPr>
          <w:b/>
          <w:lang w:val="es-ES"/>
        </w:rPr>
      </w:pPr>
    </w:p>
    <w:p w14:paraId="47D8DAB5" w14:textId="77777777" w:rsidR="005647BD" w:rsidRPr="005647BD" w:rsidRDefault="005647BD" w:rsidP="005647BD">
      <w:pPr>
        <w:spacing w:after="0"/>
        <w:rPr>
          <w:b/>
          <w:lang w:val="es-ES"/>
        </w:rPr>
      </w:pPr>
    </w:p>
    <w:p w14:paraId="654B3302" w14:textId="77777777" w:rsidR="005647BD" w:rsidRPr="005647BD" w:rsidRDefault="005647BD" w:rsidP="005647BD">
      <w:pPr>
        <w:spacing w:after="0"/>
        <w:rPr>
          <w:b/>
          <w:lang w:val="es-ES"/>
        </w:rPr>
      </w:pPr>
    </w:p>
    <w:p w14:paraId="10F0CB17" w14:textId="77777777" w:rsidR="005647BD" w:rsidRPr="005647BD" w:rsidRDefault="005647BD" w:rsidP="005647BD">
      <w:pPr>
        <w:spacing w:after="0"/>
        <w:rPr>
          <w:b/>
          <w:lang w:val="es-ES"/>
        </w:rPr>
      </w:pPr>
    </w:p>
    <w:p w14:paraId="00ABF266" w14:textId="77777777" w:rsidR="005647BD" w:rsidRPr="005647BD" w:rsidRDefault="005647BD" w:rsidP="005647BD">
      <w:pPr>
        <w:spacing w:after="0"/>
        <w:rPr>
          <w:b/>
          <w:lang w:val="es-ES"/>
        </w:rPr>
      </w:pPr>
    </w:p>
    <w:p w14:paraId="5F7ED9A4" w14:textId="77777777" w:rsidR="005647BD" w:rsidRPr="005647BD" w:rsidRDefault="005647BD" w:rsidP="005647BD">
      <w:pPr>
        <w:spacing w:after="0"/>
        <w:rPr>
          <w:b/>
          <w:lang w:val="es-ES"/>
        </w:rPr>
      </w:pPr>
    </w:p>
    <w:p w14:paraId="20705753" w14:textId="77777777" w:rsidR="005647BD" w:rsidRPr="005647BD" w:rsidRDefault="005647BD" w:rsidP="005647BD">
      <w:pPr>
        <w:spacing w:after="0"/>
        <w:rPr>
          <w:b/>
          <w:lang w:val="es-ES"/>
        </w:rPr>
      </w:pPr>
      <w:r w:rsidRPr="005647BD">
        <w:rPr>
          <w:b/>
          <w:lang w:val="es-ES"/>
        </w:rPr>
        <w:t xml:space="preserve">                                               _______________________________________</w:t>
      </w:r>
    </w:p>
    <w:p w14:paraId="10D2DBEE" w14:textId="77777777" w:rsidR="005647BD" w:rsidRPr="005647BD" w:rsidRDefault="005647BD" w:rsidP="005647BD">
      <w:pPr>
        <w:spacing w:after="0"/>
        <w:rPr>
          <w:b/>
          <w:lang w:val="es-ES"/>
        </w:rPr>
      </w:pPr>
      <w:r w:rsidRPr="005647BD">
        <w:rPr>
          <w:b/>
          <w:lang w:val="es-ES"/>
        </w:rPr>
        <w:t xml:space="preserve">                                                    Miembro de la Comisión de Inventario</w:t>
      </w:r>
    </w:p>
    <w:p w14:paraId="044BE599" w14:textId="77777777" w:rsidR="005647BD" w:rsidRDefault="005647BD" w:rsidP="005647BD">
      <w:pPr>
        <w:spacing w:after="0"/>
        <w:rPr>
          <w:b/>
          <w:lang w:val="es-ES"/>
        </w:rPr>
      </w:pPr>
      <w:r>
        <w:rPr>
          <w:b/>
          <w:lang w:val="es-ES"/>
        </w:rPr>
        <w:t xml:space="preserve">                                                                                                     </w:t>
      </w:r>
    </w:p>
    <w:p w14:paraId="6EB3D188" w14:textId="77777777" w:rsidR="005647BD" w:rsidRPr="000E58C6" w:rsidRDefault="005647BD" w:rsidP="000E58C6">
      <w:pPr>
        <w:rPr>
          <w:b/>
        </w:rPr>
      </w:pPr>
    </w:p>
    <w:sectPr w:rsidR="005647BD" w:rsidRPr="000E58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479EE"/>
    <w:multiLevelType w:val="hybridMultilevel"/>
    <w:tmpl w:val="FAFE82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4655D"/>
    <w:multiLevelType w:val="hybridMultilevel"/>
    <w:tmpl w:val="FCBA12C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15DD0"/>
    <w:multiLevelType w:val="hybridMultilevel"/>
    <w:tmpl w:val="637AC80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C6"/>
    <w:rsid w:val="000E58C6"/>
    <w:rsid w:val="000F38CC"/>
    <w:rsid w:val="00195FFA"/>
    <w:rsid w:val="00413D60"/>
    <w:rsid w:val="004C72D8"/>
    <w:rsid w:val="005647BD"/>
    <w:rsid w:val="00677AFB"/>
    <w:rsid w:val="00B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5DA87F"/>
  <w15:docId w15:val="{E01A2F89-6262-45B7-9D95-65DC4644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5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4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0A0CA-D56A-4096-99AC-0671BFEB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PATRIMONIO</dc:creator>
  <cp:lastModifiedBy>PATRIMONIO</cp:lastModifiedBy>
  <cp:revision>3</cp:revision>
  <dcterms:created xsi:type="dcterms:W3CDTF">2022-11-24T15:47:00Z</dcterms:created>
  <dcterms:modified xsi:type="dcterms:W3CDTF">2023-12-07T21:49:00Z</dcterms:modified>
</cp:coreProperties>
</file>